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409" w:rsidRPr="00475533" w:rsidRDefault="003E0D87" w:rsidP="00475533">
      <w:pPr>
        <w:jc w:val="center"/>
        <w:rPr>
          <w:sz w:val="22"/>
        </w:rPr>
      </w:pPr>
      <w:bookmarkStart w:id="0" w:name="_GoBack"/>
      <w:bookmarkEnd w:id="0"/>
      <w:r w:rsidRPr="00475533">
        <w:rPr>
          <w:rFonts w:hint="eastAsia"/>
          <w:sz w:val="22"/>
        </w:rPr>
        <w:t>盛土等に関する確認書</w:t>
      </w:r>
    </w:p>
    <w:tbl>
      <w:tblPr>
        <w:tblStyle w:val="a7"/>
        <w:tblW w:w="0" w:type="auto"/>
        <w:tblLook w:val="04A0" w:firstRow="1" w:lastRow="0" w:firstColumn="1" w:lastColumn="0" w:noHBand="0" w:noVBand="1"/>
      </w:tblPr>
      <w:tblGrid>
        <w:gridCol w:w="842"/>
        <w:gridCol w:w="1689"/>
        <w:gridCol w:w="2316"/>
        <w:gridCol w:w="1952"/>
        <w:gridCol w:w="1695"/>
      </w:tblGrid>
      <w:tr w:rsidR="003E0D87" w:rsidTr="00475533">
        <w:tc>
          <w:tcPr>
            <w:tcW w:w="842" w:type="dxa"/>
            <w:tcBorders>
              <w:tl2br w:val="single" w:sz="4" w:space="0" w:color="auto"/>
            </w:tcBorders>
          </w:tcPr>
          <w:p w:rsidR="003E0D87" w:rsidRDefault="003E0D87"/>
        </w:tc>
        <w:tc>
          <w:tcPr>
            <w:tcW w:w="1689" w:type="dxa"/>
          </w:tcPr>
          <w:p w:rsidR="003E0D87" w:rsidRDefault="003E0D87">
            <w:r>
              <w:rPr>
                <w:rFonts w:hint="eastAsia"/>
              </w:rPr>
              <w:t>確認事項</w:t>
            </w:r>
          </w:p>
        </w:tc>
        <w:tc>
          <w:tcPr>
            <w:tcW w:w="2316" w:type="dxa"/>
          </w:tcPr>
          <w:p w:rsidR="003E0D87" w:rsidRDefault="003E0D87">
            <w:r>
              <w:rPr>
                <w:rFonts w:hint="eastAsia"/>
              </w:rPr>
              <w:t>確認結果</w:t>
            </w:r>
          </w:p>
        </w:tc>
        <w:tc>
          <w:tcPr>
            <w:tcW w:w="1952" w:type="dxa"/>
          </w:tcPr>
          <w:p w:rsidR="003E0D87" w:rsidRDefault="003E0D87">
            <w:r>
              <w:rPr>
                <w:rFonts w:hint="eastAsia"/>
              </w:rPr>
              <w:t>農業委員会確認欄</w:t>
            </w:r>
          </w:p>
        </w:tc>
        <w:tc>
          <w:tcPr>
            <w:tcW w:w="1695" w:type="dxa"/>
          </w:tcPr>
          <w:p w:rsidR="003E0D87" w:rsidRDefault="003E0D87">
            <w:r>
              <w:rPr>
                <w:rFonts w:hint="eastAsia"/>
              </w:rPr>
              <w:t>備考</w:t>
            </w:r>
          </w:p>
        </w:tc>
      </w:tr>
      <w:tr w:rsidR="00475533" w:rsidTr="00475533">
        <w:tc>
          <w:tcPr>
            <w:tcW w:w="842" w:type="dxa"/>
            <w:vMerge w:val="restart"/>
            <w:vAlign w:val="center"/>
          </w:tcPr>
          <w:p w:rsidR="00475533" w:rsidRDefault="00475533" w:rsidP="003E0D87">
            <w:pPr>
              <w:jc w:val="center"/>
            </w:pPr>
            <w:r>
              <w:rPr>
                <w:rFonts w:hint="eastAsia"/>
              </w:rPr>
              <w:t>１</w:t>
            </w:r>
          </w:p>
        </w:tc>
        <w:tc>
          <w:tcPr>
            <w:tcW w:w="1689" w:type="dxa"/>
          </w:tcPr>
          <w:p w:rsidR="00475533" w:rsidRDefault="00475533">
            <w:r>
              <w:rPr>
                <w:rFonts w:hint="eastAsia"/>
              </w:rPr>
              <w:t>土地改良法に基づく土地改良事業であるか。</w:t>
            </w:r>
          </w:p>
        </w:tc>
        <w:tc>
          <w:tcPr>
            <w:tcW w:w="2316" w:type="dxa"/>
          </w:tcPr>
          <w:p w:rsidR="00475533" w:rsidRDefault="00475533">
            <w:r>
              <w:rPr>
                <w:rFonts w:hint="eastAsia"/>
              </w:rPr>
              <w:t>□該当</w:t>
            </w:r>
          </w:p>
          <w:p w:rsidR="00475533" w:rsidRDefault="00475533">
            <w:r>
              <w:rPr>
                <w:rFonts w:hint="eastAsia"/>
              </w:rPr>
              <w:t>（　　　　　　　　）</w:t>
            </w:r>
          </w:p>
          <w:p w:rsidR="00475533" w:rsidRDefault="00475533">
            <w:r>
              <w:rPr>
                <w:rFonts w:hint="eastAsia"/>
              </w:rPr>
              <w:t>□非該当</w:t>
            </w:r>
          </w:p>
          <w:p w:rsidR="00475533" w:rsidRDefault="00475533"/>
          <w:p w:rsidR="00475533" w:rsidRDefault="00475533"/>
          <w:p w:rsidR="00475533" w:rsidRDefault="00475533">
            <w:pPr>
              <w:rPr>
                <w:rFonts w:hint="eastAsia"/>
              </w:rPr>
            </w:pPr>
          </w:p>
        </w:tc>
        <w:tc>
          <w:tcPr>
            <w:tcW w:w="1952" w:type="dxa"/>
          </w:tcPr>
          <w:p w:rsidR="00475533" w:rsidRDefault="00475533"/>
        </w:tc>
        <w:tc>
          <w:tcPr>
            <w:tcW w:w="1695" w:type="dxa"/>
            <w:vMerge w:val="restart"/>
          </w:tcPr>
          <w:p w:rsidR="00475533" w:rsidRPr="00475533" w:rsidRDefault="00475533">
            <w:pPr>
              <w:rPr>
                <w:b/>
              </w:rPr>
            </w:pPr>
            <w:r w:rsidRPr="00475533">
              <w:rPr>
                <w:rFonts w:hint="eastAsia"/>
                <w:b/>
              </w:rPr>
              <w:t>いずれも非該当であった場合は２を確認</w:t>
            </w:r>
          </w:p>
        </w:tc>
      </w:tr>
      <w:tr w:rsidR="00475533" w:rsidTr="00475533">
        <w:tc>
          <w:tcPr>
            <w:tcW w:w="842" w:type="dxa"/>
            <w:vMerge/>
          </w:tcPr>
          <w:p w:rsidR="00475533" w:rsidRDefault="00475533"/>
        </w:tc>
        <w:tc>
          <w:tcPr>
            <w:tcW w:w="1689" w:type="dxa"/>
          </w:tcPr>
          <w:p w:rsidR="00475533" w:rsidRDefault="00475533">
            <w:r>
              <w:rPr>
                <w:rFonts w:hint="eastAsia"/>
              </w:rPr>
              <w:t>都市計画法上の開発行為に該当するか。</w:t>
            </w:r>
          </w:p>
        </w:tc>
        <w:tc>
          <w:tcPr>
            <w:tcW w:w="2316" w:type="dxa"/>
          </w:tcPr>
          <w:p w:rsidR="00475533" w:rsidRDefault="00475533">
            <w:r>
              <w:rPr>
                <w:rFonts w:hint="eastAsia"/>
              </w:rPr>
              <w:t>□該当</w:t>
            </w:r>
          </w:p>
          <w:p w:rsidR="00475533" w:rsidRDefault="00475533">
            <w:r>
              <w:rPr>
                <w:rFonts w:hint="eastAsia"/>
              </w:rPr>
              <w:t>（　　　　　　　　）</w:t>
            </w:r>
          </w:p>
          <w:p w:rsidR="00475533" w:rsidRDefault="00475533">
            <w:r>
              <w:rPr>
                <w:rFonts w:hint="eastAsia"/>
              </w:rPr>
              <w:t>□非該当</w:t>
            </w:r>
          </w:p>
          <w:p w:rsidR="00475533" w:rsidRDefault="00475533"/>
          <w:p w:rsidR="00475533" w:rsidRDefault="00475533"/>
          <w:p w:rsidR="00475533" w:rsidRDefault="00475533">
            <w:pPr>
              <w:rPr>
                <w:rFonts w:hint="eastAsia"/>
              </w:rPr>
            </w:pPr>
          </w:p>
        </w:tc>
        <w:tc>
          <w:tcPr>
            <w:tcW w:w="1952" w:type="dxa"/>
          </w:tcPr>
          <w:p w:rsidR="00475533" w:rsidRDefault="00475533"/>
        </w:tc>
        <w:tc>
          <w:tcPr>
            <w:tcW w:w="1695" w:type="dxa"/>
            <w:vMerge/>
          </w:tcPr>
          <w:p w:rsidR="00475533" w:rsidRDefault="00475533"/>
        </w:tc>
      </w:tr>
      <w:tr w:rsidR="00475533" w:rsidTr="00475533">
        <w:tc>
          <w:tcPr>
            <w:tcW w:w="842" w:type="dxa"/>
            <w:vMerge/>
          </w:tcPr>
          <w:p w:rsidR="00475533" w:rsidRDefault="00475533"/>
        </w:tc>
        <w:tc>
          <w:tcPr>
            <w:tcW w:w="1689" w:type="dxa"/>
          </w:tcPr>
          <w:p w:rsidR="00475533" w:rsidRDefault="00475533">
            <w:r>
              <w:rPr>
                <w:rFonts w:hint="eastAsia"/>
              </w:rPr>
              <w:t>通常の営農行為に該当するか。</w:t>
            </w:r>
          </w:p>
        </w:tc>
        <w:tc>
          <w:tcPr>
            <w:tcW w:w="2316" w:type="dxa"/>
          </w:tcPr>
          <w:p w:rsidR="00475533" w:rsidRDefault="00475533">
            <w:r>
              <w:rPr>
                <w:rFonts w:hint="eastAsia"/>
              </w:rPr>
              <w:t>□該当</w:t>
            </w:r>
          </w:p>
          <w:p w:rsidR="00475533" w:rsidRDefault="00475533">
            <w:r>
              <w:rPr>
                <w:rFonts w:hint="eastAsia"/>
              </w:rPr>
              <w:t>（　　　　　　　　）</w:t>
            </w:r>
          </w:p>
          <w:p w:rsidR="00475533" w:rsidRDefault="00475533">
            <w:r>
              <w:rPr>
                <w:rFonts w:hint="eastAsia"/>
              </w:rPr>
              <w:t>□非該当</w:t>
            </w:r>
          </w:p>
          <w:p w:rsidR="00475533" w:rsidRDefault="00475533"/>
          <w:p w:rsidR="00475533" w:rsidRDefault="00475533"/>
          <w:p w:rsidR="00475533" w:rsidRDefault="00475533"/>
          <w:p w:rsidR="00475533" w:rsidRDefault="00475533"/>
          <w:p w:rsidR="00475533" w:rsidRDefault="00475533">
            <w:pPr>
              <w:rPr>
                <w:rFonts w:hint="eastAsia"/>
              </w:rPr>
            </w:pPr>
          </w:p>
        </w:tc>
        <w:tc>
          <w:tcPr>
            <w:tcW w:w="1952" w:type="dxa"/>
          </w:tcPr>
          <w:p w:rsidR="00475533" w:rsidRDefault="00475533"/>
        </w:tc>
        <w:tc>
          <w:tcPr>
            <w:tcW w:w="1695" w:type="dxa"/>
            <w:vMerge/>
          </w:tcPr>
          <w:p w:rsidR="00475533" w:rsidRDefault="00475533"/>
        </w:tc>
      </w:tr>
      <w:tr w:rsidR="003E0D87" w:rsidTr="00475533">
        <w:tc>
          <w:tcPr>
            <w:tcW w:w="842" w:type="dxa"/>
            <w:vAlign w:val="center"/>
          </w:tcPr>
          <w:p w:rsidR="003E0D87" w:rsidRDefault="003E0D87" w:rsidP="003E0D87">
            <w:pPr>
              <w:jc w:val="center"/>
            </w:pPr>
            <w:r>
              <w:rPr>
                <w:rFonts w:hint="eastAsia"/>
              </w:rPr>
              <w:t>２</w:t>
            </w:r>
          </w:p>
        </w:tc>
        <w:tc>
          <w:tcPr>
            <w:tcW w:w="1689" w:type="dxa"/>
          </w:tcPr>
          <w:p w:rsidR="003E0D87" w:rsidRDefault="003E0D87">
            <w:pPr>
              <w:rPr>
                <w:rFonts w:hint="eastAsia"/>
              </w:rPr>
            </w:pPr>
            <w:r>
              <w:rPr>
                <w:rFonts w:hint="eastAsia"/>
              </w:rPr>
              <w:t>盛土規制法の申請又は届出が必要な内容であるか。</w:t>
            </w:r>
          </w:p>
        </w:tc>
        <w:tc>
          <w:tcPr>
            <w:tcW w:w="2316" w:type="dxa"/>
          </w:tcPr>
          <w:p w:rsidR="003E0D87" w:rsidRDefault="003E0D87">
            <w:r>
              <w:rPr>
                <w:rFonts w:hint="eastAsia"/>
              </w:rPr>
              <w:t>□該当</w:t>
            </w:r>
          </w:p>
          <w:p w:rsidR="003E0D87" w:rsidRDefault="003E0D87">
            <w:r>
              <w:rPr>
                <w:rFonts w:hint="eastAsia"/>
              </w:rPr>
              <w:t>（　　　　　　　　）</w:t>
            </w:r>
          </w:p>
          <w:p w:rsidR="003E0D87" w:rsidRDefault="003E0D87">
            <w:r>
              <w:rPr>
                <w:rFonts w:hint="eastAsia"/>
              </w:rPr>
              <w:t>□非該当</w:t>
            </w:r>
          </w:p>
          <w:p w:rsidR="003E0D87" w:rsidRDefault="003E0D87"/>
          <w:p w:rsidR="003E0D87" w:rsidRDefault="003E0D87"/>
          <w:p w:rsidR="003E0D87" w:rsidRDefault="003E0D87"/>
          <w:p w:rsidR="003E0D87" w:rsidRDefault="003E0D87">
            <w:pPr>
              <w:rPr>
                <w:rFonts w:hint="eastAsia"/>
              </w:rPr>
            </w:pPr>
          </w:p>
        </w:tc>
        <w:tc>
          <w:tcPr>
            <w:tcW w:w="1952" w:type="dxa"/>
          </w:tcPr>
          <w:p w:rsidR="003E0D87" w:rsidRDefault="003E0D87"/>
        </w:tc>
        <w:tc>
          <w:tcPr>
            <w:tcW w:w="1695" w:type="dxa"/>
          </w:tcPr>
          <w:p w:rsidR="003E0D87" w:rsidRDefault="003E0D87"/>
        </w:tc>
      </w:tr>
    </w:tbl>
    <w:p w:rsidR="003E0D87" w:rsidRDefault="003E0D87">
      <w:r>
        <w:rPr>
          <w:rFonts w:hint="eastAsia"/>
        </w:rPr>
        <w:t>※当該様式は盛土規制法の手続きの必要性について判断するものではございません。盛土規制法の手続きについては、県民センター（建築指導課（県央地区については県央建築指導室））にご確認ください。</w:t>
      </w:r>
    </w:p>
    <w:p w:rsidR="003E0D87" w:rsidRDefault="003E0D87"/>
    <w:p w:rsidR="003E0D87" w:rsidRDefault="003E0D87" w:rsidP="003E0D87">
      <w:pPr>
        <w:ind w:left="5670" w:firstLineChars="400" w:firstLine="840"/>
        <w:rPr>
          <w:rFonts w:hint="eastAsia"/>
        </w:rPr>
      </w:pPr>
      <w:r>
        <w:rPr>
          <w:rFonts w:hint="eastAsia"/>
        </w:rPr>
        <w:t>年　　　月　　　日</w:t>
      </w:r>
    </w:p>
    <w:p w:rsidR="003E0D87" w:rsidRDefault="003E0D87" w:rsidP="003E0D87">
      <w:pPr>
        <w:ind w:left="3360" w:firstLine="840"/>
      </w:pPr>
      <w:r>
        <w:rPr>
          <w:rFonts w:hint="eastAsia"/>
        </w:rPr>
        <w:t>申請者住所</w:t>
      </w:r>
    </w:p>
    <w:p w:rsidR="003E0D87" w:rsidRDefault="003E0D87" w:rsidP="003E0D87">
      <w:pPr>
        <w:ind w:left="3360" w:firstLine="840"/>
      </w:pPr>
      <w:r>
        <w:rPr>
          <w:rFonts w:hint="eastAsia"/>
        </w:rPr>
        <w:t>申請者</w:t>
      </w:r>
    </w:p>
    <w:p w:rsidR="00475533" w:rsidRDefault="003E0D87" w:rsidP="00475533">
      <w:pPr>
        <w:ind w:left="3360" w:firstLine="840"/>
        <w:rPr>
          <w:rFonts w:hint="eastAsia"/>
        </w:rPr>
      </w:pPr>
      <w:r>
        <w:rPr>
          <w:rFonts w:hint="eastAsia"/>
        </w:rPr>
        <w:t>連絡先</w:t>
      </w:r>
    </w:p>
    <w:sectPr w:rsidR="00475533" w:rsidSect="00475533">
      <w:headerReference w:type="default" r:id="rId6"/>
      <w:pgSz w:w="11906" w:h="16838" w:code="9"/>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D87" w:rsidRDefault="003E0D87" w:rsidP="003E0D87">
      <w:r>
        <w:separator/>
      </w:r>
    </w:p>
  </w:endnote>
  <w:endnote w:type="continuationSeparator" w:id="0">
    <w:p w:rsidR="003E0D87" w:rsidRDefault="003E0D87" w:rsidP="003E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D87" w:rsidRDefault="003E0D87" w:rsidP="003E0D87">
      <w:r>
        <w:separator/>
      </w:r>
    </w:p>
  </w:footnote>
  <w:footnote w:type="continuationSeparator" w:id="0">
    <w:p w:rsidR="003E0D87" w:rsidRDefault="003E0D87" w:rsidP="003E0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533" w:rsidRDefault="00475533">
    <w:pPr>
      <w:pStyle w:val="a3"/>
    </w:pPr>
  </w:p>
  <w:p w:rsidR="003E0D87" w:rsidRDefault="003E0D87">
    <w:pPr>
      <w:pStyle w:val="a3"/>
    </w:pPr>
    <w:r>
      <w:rPr>
        <w:rFonts w:hint="eastAsia"/>
      </w:rPr>
      <w:t>（</w:t>
    </w: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3A"/>
    <w:rsid w:val="0022593A"/>
    <w:rsid w:val="003E0D87"/>
    <w:rsid w:val="00475533"/>
    <w:rsid w:val="005754EA"/>
    <w:rsid w:val="00C23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1A9ADA"/>
  <w15:chartTrackingRefBased/>
  <w15:docId w15:val="{A245DFF8-13D9-490C-B5C1-7992F3594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0D87"/>
    <w:pPr>
      <w:tabs>
        <w:tab w:val="center" w:pos="4252"/>
        <w:tab w:val="right" w:pos="8504"/>
      </w:tabs>
      <w:snapToGrid w:val="0"/>
    </w:pPr>
  </w:style>
  <w:style w:type="character" w:customStyle="1" w:styleId="a4">
    <w:name w:val="ヘッダー (文字)"/>
    <w:basedOn w:val="a0"/>
    <w:link w:val="a3"/>
    <w:uiPriority w:val="99"/>
    <w:rsid w:val="003E0D87"/>
  </w:style>
  <w:style w:type="paragraph" w:styleId="a5">
    <w:name w:val="footer"/>
    <w:basedOn w:val="a"/>
    <w:link w:val="a6"/>
    <w:uiPriority w:val="99"/>
    <w:unhideWhenUsed/>
    <w:rsid w:val="003E0D87"/>
    <w:pPr>
      <w:tabs>
        <w:tab w:val="center" w:pos="4252"/>
        <w:tab w:val="right" w:pos="8504"/>
      </w:tabs>
      <w:snapToGrid w:val="0"/>
    </w:pPr>
  </w:style>
  <w:style w:type="character" w:customStyle="1" w:styleId="a6">
    <w:name w:val="フッター (文字)"/>
    <w:basedOn w:val="a0"/>
    <w:link w:val="a5"/>
    <w:uiPriority w:val="99"/>
    <w:rsid w:val="003E0D87"/>
  </w:style>
  <w:style w:type="table" w:styleId="a7">
    <w:name w:val="Table Grid"/>
    <w:basedOn w:val="a1"/>
    <w:uiPriority w:val="39"/>
    <w:rsid w:val="003E0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冨永　将功</dc:creator>
  <cp:keywords/>
  <dc:description/>
  <cp:lastModifiedBy>冨永　将功</cp:lastModifiedBy>
  <cp:revision>2</cp:revision>
  <dcterms:created xsi:type="dcterms:W3CDTF">2025-03-04T00:21:00Z</dcterms:created>
  <dcterms:modified xsi:type="dcterms:W3CDTF">2025-03-04T00:34:00Z</dcterms:modified>
</cp:coreProperties>
</file>